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BD2FD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4544849F" w:rsidR="00BD7BA1" w:rsidRPr="00BD2FD7" w:rsidRDefault="00BD7BA1" w:rsidP="00BD7BA1">
            <w:pPr>
              <w:rPr>
                <w:lang w:val="et-EE"/>
              </w:rPr>
            </w:pPr>
          </w:p>
          <w:p w14:paraId="750C6FDD" w14:textId="7ABFC9A3" w:rsidR="00BD7BA1" w:rsidRPr="00BD2FD7" w:rsidRDefault="00BD7BA1" w:rsidP="00BD7BA1">
            <w:pPr>
              <w:rPr>
                <w:lang w:val="et-EE"/>
              </w:rPr>
            </w:pPr>
          </w:p>
          <w:p w14:paraId="37EB2717" w14:textId="72528431" w:rsidR="00911A3E" w:rsidRPr="00BD2FD7" w:rsidRDefault="008C69F0" w:rsidP="00BD7BA1">
            <w:pPr>
              <w:rPr>
                <w:lang w:val="et-EE"/>
              </w:rPr>
            </w:pPr>
            <w:r w:rsidRPr="00BD2FD7">
              <w:rPr>
                <w:lang w:val="et-EE"/>
              </w:rPr>
              <w:t>Puudutatud isikud ja asutused vastavalt nimekirjale</w:t>
            </w:r>
          </w:p>
        </w:tc>
        <w:tc>
          <w:tcPr>
            <w:tcW w:w="3961" w:type="dxa"/>
          </w:tcPr>
          <w:p w14:paraId="534773E6" w14:textId="77777777" w:rsidR="003B1165" w:rsidRPr="00BD2FD7" w:rsidRDefault="003B1165" w:rsidP="00154229">
            <w:pPr>
              <w:rPr>
                <w:lang w:val="et-EE"/>
              </w:rPr>
            </w:pPr>
          </w:p>
          <w:p w14:paraId="77361086" w14:textId="77777777" w:rsidR="003B1165" w:rsidRPr="00B10E69" w:rsidRDefault="003B1165" w:rsidP="00154229">
            <w:pPr>
              <w:rPr>
                <w:lang w:val="et-EE"/>
              </w:rPr>
            </w:pPr>
          </w:p>
          <w:p w14:paraId="7024D9F1" w14:textId="52D08BA6" w:rsidR="00E922AF" w:rsidRPr="00BD2FD7" w:rsidRDefault="00B10E69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</w:t>
            </w:r>
            <w:r w:rsidR="00DB1AD6" w:rsidRPr="00B10E69">
              <w:rPr>
                <w:lang w:val="et-EE"/>
              </w:rPr>
              <w:t>13</w:t>
            </w:r>
            <w:r w:rsidR="00E81BE0" w:rsidRPr="00B10E69">
              <w:rPr>
                <w:lang w:val="et-EE"/>
              </w:rPr>
              <w:t>.0</w:t>
            </w:r>
            <w:r w:rsidR="00DB1AD6" w:rsidRPr="00B10E69">
              <w:rPr>
                <w:lang w:val="et-EE"/>
              </w:rPr>
              <w:t>1</w:t>
            </w:r>
            <w:r w:rsidR="00E81BE0" w:rsidRPr="00B10E69">
              <w:rPr>
                <w:lang w:val="et-EE"/>
              </w:rPr>
              <w:t>.202</w:t>
            </w:r>
            <w:r w:rsidR="00DB1AD6" w:rsidRPr="00B10E69">
              <w:rPr>
                <w:lang w:val="et-EE"/>
              </w:rPr>
              <w:t>5</w:t>
            </w:r>
            <w:r w:rsidR="00487EFF" w:rsidRPr="00B10E69">
              <w:rPr>
                <w:lang w:val="et-EE"/>
              </w:rPr>
              <w:t xml:space="preserve"> nr </w:t>
            </w:r>
            <w:r w:rsidRPr="00B10E69">
              <w:t>5-1/5/2022-49</w:t>
            </w:r>
          </w:p>
        </w:tc>
      </w:tr>
    </w:tbl>
    <w:p w14:paraId="24BFD02C" w14:textId="07988F26" w:rsidR="007F0093" w:rsidRPr="00BD2FD7" w:rsidRDefault="00343F39" w:rsidP="00267195">
      <w:pPr>
        <w:ind w:right="3287"/>
        <w:jc w:val="both"/>
        <w:rPr>
          <w:b/>
          <w:bCs/>
          <w:lang w:val="et-EE"/>
        </w:rPr>
      </w:pPr>
      <w:r w:rsidRPr="00BD2FD7">
        <w:rPr>
          <w:b/>
          <w:bCs/>
          <w:lang w:val="et-EE"/>
        </w:rPr>
        <w:t xml:space="preserve">Koidu küla Koru ja Väike-Koru katastriüksuste ja lähiala </w:t>
      </w:r>
      <w:r w:rsidR="00267195" w:rsidRPr="00BD2FD7">
        <w:rPr>
          <w:b/>
          <w:bCs/>
          <w:lang w:val="et-EE"/>
        </w:rPr>
        <w:t>detailplaneeringu vastuvõtmisest ja avalikustamisest teavitamine</w:t>
      </w:r>
    </w:p>
    <w:p w14:paraId="7AD0D176" w14:textId="77777777" w:rsidR="007F0093" w:rsidRPr="00BD2FD7" w:rsidRDefault="007F0093">
      <w:pPr>
        <w:rPr>
          <w:lang w:val="et-EE"/>
        </w:rPr>
      </w:pPr>
    </w:p>
    <w:p w14:paraId="778BB0FD" w14:textId="14E52907" w:rsidR="00E85A15" w:rsidRPr="00E85A15" w:rsidRDefault="00E85A15" w:rsidP="00E85A15">
      <w:pPr>
        <w:jc w:val="both"/>
        <w:rPr>
          <w:lang w:val="et-EE"/>
        </w:rPr>
      </w:pPr>
      <w:r w:rsidRPr="00E85A15">
        <w:rPr>
          <w:lang w:val="et-EE"/>
        </w:rPr>
        <w:t>Saue Vallavalitsuse 0</w:t>
      </w:r>
      <w:r w:rsidR="00614BF2" w:rsidRPr="00BD2FD7">
        <w:rPr>
          <w:lang w:val="et-EE"/>
        </w:rPr>
        <w:t>8</w:t>
      </w:r>
      <w:r w:rsidRPr="00E85A15">
        <w:rPr>
          <w:lang w:val="et-EE"/>
        </w:rPr>
        <w:t>.</w:t>
      </w:r>
      <w:r w:rsidR="00614BF2" w:rsidRPr="00BD2FD7">
        <w:rPr>
          <w:lang w:val="et-EE"/>
        </w:rPr>
        <w:t>01</w:t>
      </w:r>
      <w:r w:rsidRPr="00E85A15">
        <w:rPr>
          <w:lang w:val="et-EE"/>
        </w:rPr>
        <w:t>.202</w:t>
      </w:r>
      <w:r w:rsidR="00614BF2" w:rsidRPr="00BD2FD7">
        <w:rPr>
          <w:lang w:val="et-EE"/>
        </w:rPr>
        <w:t>5</w:t>
      </w:r>
      <w:r w:rsidRPr="00E85A15">
        <w:rPr>
          <w:lang w:val="et-EE"/>
        </w:rPr>
        <w:t xml:space="preserve"> aasta korraldusega nr </w:t>
      </w:r>
      <w:r w:rsidR="00614BF2" w:rsidRPr="00BD2FD7">
        <w:rPr>
          <w:lang w:val="et-EE"/>
        </w:rPr>
        <w:t>8</w:t>
      </w:r>
      <w:r w:rsidRPr="00E85A15">
        <w:rPr>
          <w:lang w:val="et-EE"/>
        </w:rPr>
        <w:t xml:space="preserve"> võeti vastu ja suunati avalikustamisele </w:t>
      </w:r>
      <w:r w:rsidR="00614BF2" w:rsidRPr="00BD2FD7">
        <w:rPr>
          <w:lang w:val="et-EE"/>
        </w:rPr>
        <w:t>Koidu</w:t>
      </w:r>
      <w:r w:rsidRPr="00E85A15">
        <w:rPr>
          <w:lang w:val="et-EE"/>
        </w:rPr>
        <w:t xml:space="preserve"> külas </w:t>
      </w:r>
      <w:r w:rsidR="00614BF2" w:rsidRPr="00BD2FD7">
        <w:rPr>
          <w:lang w:val="et-EE"/>
        </w:rPr>
        <w:t>Koru</w:t>
      </w:r>
      <w:r w:rsidRPr="00E85A15">
        <w:rPr>
          <w:lang w:val="et-EE"/>
        </w:rPr>
        <w:t xml:space="preserve"> </w:t>
      </w:r>
      <w:r w:rsidR="00614BF2" w:rsidRPr="00BD2FD7">
        <w:rPr>
          <w:lang w:val="et-EE"/>
        </w:rPr>
        <w:t>ja Väike</w:t>
      </w:r>
      <w:r w:rsidR="004966B6" w:rsidRPr="00BD2FD7">
        <w:rPr>
          <w:lang w:val="et-EE"/>
        </w:rPr>
        <w:t xml:space="preserve">-Koru </w:t>
      </w:r>
      <w:r w:rsidRPr="00E85A15">
        <w:rPr>
          <w:lang w:val="et-EE"/>
        </w:rPr>
        <w:t>katastriüksus</w:t>
      </w:r>
      <w:r w:rsidR="004966B6" w:rsidRPr="00BD2FD7">
        <w:rPr>
          <w:lang w:val="et-EE"/>
        </w:rPr>
        <w:t>t</w:t>
      </w:r>
      <w:r w:rsidRPr="00E85A15">
        <w:rPr>
          <w:lang w:val="et-EE"/>
        </w:rPr>
        <w:t>e ja lähiala detailplaneering.</w:t>
      </w:r>
    </w:p>
    <w:p w14:paraId="4511D0BF" w14:textId="77777777" w:rsidR="00E85A15" w:rsidRPr="00E85A15" w:rsidRDefault="00E85A15" w:rsidP="00E85A15">
      <w:pPr>
        <w:jc w:val="both"/>
        <w:rPr>
          <w:lang w:val="et-EE"/>
        </w:rPr>
      </w:pPr>
    </w:p>
    <w:p w14:paraId="3327420E" w14:textId="03C5AA2A" w:rsidR="00E85A15" w:rsidRPr="00BD2FD7" w:rsidRDefault="000415EC" w:rsidP="00E85A15">
      <w:pPr>
        <w:jc w:val="both"/>
        <w:rPr>
          <w:lang w:val="et-EE"/>
        </w:rPr>
      </w:pPr>
      <w:r w:rsidRPr="00BD2FD7">
        <w:rPr>
          <w:lang w:val="et-EE"/>
        </w:rPr>
        <w:t>Planeeritav maa-ala asub Koidu külas Laagri aleviku vahetus läheduses. Katastriüksus piirneb</w:t>
      </w:r>
      <w:r w:rsidRPr="00BD2FD7">
        <w:rPr>
          <w:lang w:val="et-EE"/>
        </w:rPr>
        <w:br/>
        <w:t>põhjast 11421 Laagri-Hüüru kõrvalmaanteega ja Laagri-Hüüru kergtee L2-ga. Idast külgneb</w:t>
      </w:r>
      <w:r w:rsidRPr="00BD2FD7">
        <w:rPr>
          <w:lang w:val="et-EE"/>
        </w:rPr>
        <w:br/>
        <w:t>osaliselt Koru pumbamajaga, Juuliku-Tabasalu tee L18-ga, Juuliku-Tabasalu tee L7-ga ning</w:t>
      </w:r>
      <w:r w:rsidRPr="00BD2FD7">
        <w:rPr>
          <w:lang w:val="et-EE"/>
        </w:rPr>
        <w:br/>
        <w:t>11420 Saku-Laagri kõrvalmaanteega. Lõunast piirneb Koidu kergtee L1-ga, Laagri-Saue tee T5-</w:t>
      </w:r>
      <w:r w:rsidRPr="00BD2FD7">
        <w:rPr>
          <w:lang w:val="et-EE"/>
        </w:rPr>
        <w:br/>
        <w:t>ga ning 11184 Alliku-Laagri kõrvalmaanteega. Planeeringualast lääne pool asub Koidu ja Koidu</w:t>
      </w:r>
      <w:r w:rsidRPr="00BD2FD7">
        <w:rPr>
          <w:lang w:val="et-EE"/>
        </w:rPr>
        <w:br/>
        <w:t>I (Koidu elamurajoon) detailplaneeringuala, metsastunud maatulundusmaa kinnistu (Männiku</w:t>
      </w:r>
      <w:r w:rsidRPr="00BD2FD7">
        <w:rPr>
          <w:lang w:val="et-EE"/>
        </w:rPr>
        <w:br/>
        <w:t>2), Koidu veejaam ning Koidu tee 36 detailplaneeringuala, milles kavandati kahe korteriga elamu</w:t>
      </w:r>
      <w:r w:rsidRPr="00BD2FD7">
        <w:rPr>
          <w:lang w:val="et-EE"/>
        </w:rPr>
        <w:br/>
        <w:t>ja kuni kahe abihoone ehitamist.</w:t>
      </w:r>
    </w:p>
    <w:p w14:paraId="2C4C1701" w14:textId="77777777" w:rsidR="000415EC" w:rsidRPr="00E85A15" w:rsidRDefault="000415EC" w:rsidP="00E85A15">
      <w:pPr>
        <w:jc w:val="both"/>
        <w:rPr>
          <w:lang w:val="et-EE"/>
        </w:rPr>
      </w:pPr>
    </w:p>
    <w:p w14:paraId="041DD09B" w14:textId="3B6E168C" w:rsidR="00E85A15" w:rsidRPr="00E85A15" w:rsidRDefault="00C51BE3" w:rsidP="00E85A15">
      <w:pPr>
        <w:jc w:val="both"/>
        <w:rPr>
          <w:lang w:val="et-EE"/>
        </w:rPr>
      </w:pPr>
      <w:r w:rsidRPr="00BD2FD7">
        <w:rPr>
          <w:lang w:val="et-EE"/>
        </w:rPr>
        <w:t>Detailplaneeringu koostamise eesmärgiks on jagada kinnistud viieks äri- ja/või tootmismaa,</w:t>
      </w:r>
      <w:r w:rsidRPr="00BD2FD7">
        <w:rPr>
          <w:lang w:val="et-EE"/>
        </w:rPr>
        <w:br/>
        <w:t>kaheks transpordimaa ja kaheks maatulundusmaa sihtotstarbega krundiks ning määrata</w:t>
      </w:r>
      <w:r w:rsidRPr="00BD2FD7">
        <w:rPr>
          <w:lang w:val="et-EE"/>
        </w:rPr>
        <w:br/>
        <w:t>moodustatavatele äri- ja/või tootmismaa kruntidele ehitusõigus kuni 2-korruseliste ärihoonete</w:t>
      </w:r>
      <w:r w:rsidRPr="00BD2FD7">
        <w:rPr>
          <w:lang w:val="et-EE"/>
        </w:rPr>
        <w:br/>
        <w:t>ja/või päikesepargi ehitamiseks. Transpordimaa krundid moodustatakse juurdepääsude</w:t>
      </w:r>
      <w:r w:rsidRPr="00BD2FD7">
        <w:rPr>
          <w:lang w:val="et-EE"/>
        </w:rPr>
        <w:br/>
        <w:t>rajamiseks planeeringualale. Planeeringuga on lahendatud juurdepääsud, parkimine, kruntide</w:t>
      </w:r>
      <w:r w:rsidRPr="00BD2FD7">
        <w:rPr>
          <w:lang w:val="et-EE"/>
        </w:rPr>
        <w:br/>
        <w:t xml:space="preserve">tehnovarustus, esitatud servituutide vajadus ning määratud haljastuse ja heakorrastuse nõuded. </w:t>
      </w:r>
      <w:r w:rsidR="00E85A15" w:rsidRPr="00E85A15">
        <w:rPr>
          <w:lang w:val="et-EE"/>
        </w:rPr>
        <w:t xml:space="preserve">Planeeritava maa-ala suuruseks on ca </w:t>
      </w:r>
      <w:r w:rsidR="006D458E" w:rsidRPr="00BD2FD7">
        <w:rPr>
          <w:lang w:val="et-EE"/>
        </w:rPr>
        <w:t xml:space="preserve">12,3 </w:t>
      </w:r>
      <w:r w:rsidR="00E85A15" w:rsidRPr="00E85A15">
        <w:rPr>
          <w:lang w:val="et-EE"/>
        </w:rPr>
        <w:t xml:space="preserve">ha. </w:t>
      </w:r>
    </w:p>
    <w:p w14:paraId="06D882A9" w14:textId="77777777" w:rsidR="00E85A15" w:rsidRPr="00E85A15" w:rsidRDefault="00E85A15" w:rsidP="00E85A15">
      <w:pPr>
        <w:jc w:val="both"/>
        <w:rPr>
          <w:lang w:val="et-EE"/>
        </w:rPr>
      </w:pPr>
    </w:p>
    <w:p w14:paraId="3B193149" w14:textId="6AC650CD" w:rsidR="00E85A15" w:rsidRPr="00E85A15" w:rsidRDefault="00BD2FD7" w:rsidP="00E85A15">
      <w:pPr>
        <w:jc w:val="both"/>
        <w:rPr>
          <w:lang w:val="et-EE"/>
        </w:rPr>
      </w:pPr>
      <w:r w:rsidRPr="00BD2FD7">
        <w:rPr>
          <w:lang w:val="et-EE"/>
        </w:rPr>
        <w:t>Saue valla üldplaneeringu kohaselt asub detailplaneeringuks taotletav maa-ala tiheasutusalas.</w:t>
      </w:r>
      <w:r w:rsidRPr="00BD2FD7">
        <w:rPr>
          <w:lang w:val="et-EE"/>
        </w:rPr>
        <w:br/>
        <w:t>Üldplaneeringuga on Väike-Koru (72501:001:0531) katastriüksuse maakasutuse juhtotstarbeks</w:t>
      </w:r>
      <w:r w:rsidRPr="00BD2FD7">
        <w:rPr>
          <w:lang w:val="et-EE"/>
        </w:rPr>
        <w:br/>
        <w:t>määratud haljasala ja parkmetsamaa ning Koru (72501:001:0532) katastriüksusel on</w:t>
      </w:r>
      <w:r w:rsidRPr="00BD2FD7">
        <w:rPr>
          <w:lang w:val="et-EE"/>
        </w:rPr>
        <w:br/>
        <w:t>elektriliinide vahelise maa-ala maakasutuse juhtotstarbeks määratud tootmismaa ning osale</w:t>
      </w:r>
      <w:r w:rsidRPr="00BD2FD7">
        <w:rPr>
          <w:lang w:val="et-EE"/>
        </w:rPr>
        <w:br/>
        <w:t xml:space="preserve">katastriüksusest ei ole juhtotstarvet määratud. </w:t>
      </w:r>
      <w:r w:rsidR="00E85A15" w:rsidRPr="00E85A15">
        <w:rPr>
          <w:lang w:val="et-EE"/>
        </w:rPr>
        <w:t>Detailplaneeringu eesmärk on kooskõlas Saue valla üldplaneeringuga.</w:t>
      </w:r>
    </w:p>
    <w:p w14:paraId="50849795" w14:textId="77777777" w:rsidR="00E85A15" w:rsidRPr="00E85A15" w:rsidRDefault="00E85A15" w:rsidP="00E85A15">
      <w:pPr>
        <w:jc w:val="both"/>
        <w:rPr>
          <w:lang w:val="et-EE"/>
        </w:rPr>
      </w:pPr>
    </w:p>
    <w:p w14:paraId="09B815B6" w14:textId="1A7B4FEE" w:rsidR="00E85A15" w:rsidRPr="00E85A15" w:rsidRDefault="00E85A15" w:rsidP="00E85A15">
      <w:pPr>
        <w:jc w:val="both"/>
        <w:rPr>
          <w:lang w:val="et-EE"/>
        </w:rPr>
      </w:pPr>
      <w:r w:rsidRPr="00E85A15">
        <w:rPr>
          <w:lang w:val="et-EE"/>
        </w:rPr>
        <w:t xml:space="preserve">Detailplaneeringu avalik väljapanek toimub </w:t>
      </w:r>
      <w:r w:rsidRPr="00E85A15">
        <w:rPr>
          <w:b/>
          <w:bCs/>
          <w:lang w:val="et-EE"/>
        </w:rPr>
        <w:t>1</w:t>
      </w:r>
      <w:r w:rsidR="006B4C77">
        <w:rPr>
          <w:b/>
          <w:bCs/>
          <w:lang w:val="et-EE"/>
        </w:rPr>
        <w:t>2</w:t>
      </w:r>
      <w:r w:rsidRPr="00E85A15">
        <w:rPr>
          <w:b/>
          <w:bCs/>
          <w:lang w:val="et-EE"/>
        </w:rPr>
        <w:t xml:space="preserve">. </w:t>
      </w:r>
      <w:r w:rsidR="006B4C77">
        <w:rPr>
          <w:b/>
          <w:bCs/>
          <w:lang w:val="et-EE"/>
        </w:rPr>
        <w:t xml:space="preserve">veebruar </w:t>
      </w:r>
      <w:r w:rsidRPr="00E85A15">
        <w:rPr>
          <w:b/>
          <w:bCs/>
          <w:lang w:val="et-EE"/>
        </w:rPr>
        <w:t>kuni 2</w:t>
      </w:r>
      <w:r w:rsidR="004D7747">
        <w:rPr>
          <w:b/>
          <w:bCs/>
          <w:lang w:val="et-EE"/>
        </w:rPr>
        <w:t>5</w:t>
      </w:r>
      <w:r w:rsidRPr="00E85A15">
        <w:rPr>
          <w:b/>
          <w:bCs/>
          <w:lang w:val="et-EE"/>
        </w:rPr>
        <w:t xml:space="preserve">. </w:t>
      </w:r>
      <w:r w:rsidR="006B4C77">
        <w:rPr>
          <w:b/>
          <w:bCs/>
          <w:lang w:val="et-EE"/>
        </w:rPr>
        <w:t>veebruar</w:t>
      </w:r>
      <w:r w:rsidRPr="00E85A15">
        <w:rPr>
          <w:b/>
          <w:bCs/>
          <w:lang w:val="et-EE"/>
        </w:rPr>
        <w:t xml:space="preserve"> 202</w:t>
      </w:r>
      <w:r w:rsidR="006B4C77">
        <w:rPr>
          <w:b/>
          <w:bCs/>
          <w:lang w:val="et-EE"/>
        </w:rPr>
        <w:t>5</w:t>
      </w:r>
      <w:r w:rsidRPr="00E85A15">
        <w:rPr>
          <w:lang w:val="et-EE"/>
        </w:rPr>
        <w:t xml:space="preserve"> (kaasa arvatud). Avaliku väljapaneku kestel on võimalik materjalidega tutvuda elektrooniliselt valla </w:t>
      </w:r>
      <w:r w:rsidRPr="00E85A15">
        <w:rPr>
          <w:lang w:val="et-EE"/>
        </w:rPr>
        <w:lastRenderedPageBreak/>
        <w:t xml:space="preserve">veebilehel </w:t>
      </w:r>
      <w:hyperlink r:id="rId10" w:history="1">
        <w:r w:rsidRPr="00E85A15">
          <w:rPr>
            <w:rStyle w:val="Hyperlink"/>
            <w:lang w:val="et-EE"/>
          </w:rPr>
          <w:t>https://sauevald.kovtp.ee/avalikud-valjapanekud-ja-arutelud</w:t>
        </w:r>
      </w:hyperlink>
      <w:r w:rsidRPr="00E85A15">
        <w:rPr>
          <w:lang w:val="et-EE"/>
        </w:rPr>
        <w:t xml:space="preserve"> või tööaegadel Saue vallamaja ruumides aadressil Kütise tn 8, Saue linn. </w:t>
      </w:r>
    </w:p>
    <w:p w14:paraId="76258DC7" w14:textId="77777777" w:rsidR="00E85A15" w:rsidRPr="00E85A15" w:rsidRDefault="00E85A15" w:rsidP="00E85A15">
      <w:pPr>
        <w:rPr>
          <w:lang w:val="et-EE"/>
        </w:rPr>
      </w:pPr>
    </w:p>
    <w:p w14:paraId="38008631" w14:textId="77777777" w:rsidR="00446356" w:rsidRPr="00BD2FD7" w:rsidRDefault="00446356" w:rsidP="00446356">
      <w:pPr>
        <w:rPr>
          <w:lang w:val="et-EE"/>
        </w:rPr>
      </w:pPr>
    </w:p>
    <w:p w14:paraId="0728D60E" w14:textId="77777777" w:rsidR="00FF0E5C" w:rsidRPr="00BD2FD7" w:rsidRDefault="00FF0E5C" w:rsidP="00446356">
      <w:pPr>
        <w:rPr>
          <w:lang w:val="et-EE"/>
        </w:rPr>
      </w:pPr>
    </w:p>
    <w:p w14:paraId="44A878CE" w14:textId="77777777" w:rsidR="00446356" w:rsidRPr="00BD2FD7" w:rsidRDefault="00446356" w:rsidP="00446356">
      <w:pPr>
        <w:rPr>
          <w:lang w:val="et-EE"/>
        </w:rPr>
      </w:pPr>
      <w:r w:rsidRPr="00BD2FD7">
        <w:rPr>
          <w:lang w:val="et-EE"/>
        </w:rPr>
        <w:t>Lugupidamisega</w:t>
      </w:r>
    </w:p>
    <w:p w14:paraId="0E2F46A3" w14:textId="77777777" w:rsidR="00446356" w:rsidRPr="00BD2FD7" w:rsidRDefault="00446356" w:rsidP="00446356">
      <w:pPr>
        <w:rPr>
          <w:lang w:val="et-EE"/>
        </w:rPr>
      </w:pPr>
    </w:p>
    <w:p w14:paraId="46B59FD9" w14:textId="77777777" w:rsidR="00446356" w:rsidRPr="00BD2FD7" w:rsidRDefault="00446356" w:rsidP="00446356">
      <w:pPr>
        <w:rPr>
          <w:lang w:val="et-EE"/>
        </w:rPr>
      </w:pPr>
    </w:p>
    <w:p w14:paraId="40C2305B" w14:textId="77777777" w:rsidR="00446356" w:rsidRPr="00BD2FD7" w:rsidRDefault="00446356" w:rsidP="00446356">
      <w:pPr>
        <w:rPr>
          <w:lang w:val="et-EE"/>
        </w:rPr>
      </w:pPr>
      <w:r w:rsidRPr="00BD2FD7">
        <w:rPr>
          <w:lang w:val="et-EE"/>
        </w:rPr>
        <w:t>(</w:t>
      </w:r>
      <w:r w:rsidR="00E6140A" w:rsidRPr="00BD2FD7">
        <w:rPr>
          <w:lang w:val="et-EE"/>
        </w:rPr>
        <w:t>a</w:t>
      </w:r>
      <w:r w:rsidRPr="00BD2FD7">
        <w:rPr>
          <w:lang w:val="et-EE"/>
        </w:rPr>
        <w:t>llkirjastatud digitaalselt)</w:t>
      </w:r>
    </w:p>
    <w:p w14:paraId="74C5FBCE" w14:textId="477F847E" w:rsidR="00446356" w:rsidRPr="00BD2FD7" w:rsidRDefault="006B2765" w:rsidP="00446356">
      <w:pPr>
        <w:rPr>
          <w:lang w:val="et-EE"/>
        </w:rPr>
      </w:pPr>
      <w:r w:rsidRPr="00BD2FD7">
        <w:rPr>
          <w:lang w:val="et-EE"/>
        </w:rPr>
        <w:t>Aive Mikk</w:t>
      </w:r>
    </w:p>
    <w:p w14:paraId="6A5A0B7D" w14:textId="5D8A47C7" w:rsidR="00446356" w:rsidRPr="00BD2FD7" w:rsidRDefault="006B2765" w:rsidP="00446356">
      <w:pPr>
        <w:rPr>
          <w:lang w:val="et-EE"/>
        </w:rPr>
      </w:pPr>
      <w:r w:rsidRPr="00BD2FD7">
        <w:rPr>
          <w:lang w:val="et-EE"/>
        </w:rPr>
        <w:t>planeeringute spetsialist</w:t>
      </w:r>
    </w:p>
    <w:p w14:paraId="1B77ABC7" w14:textId="77777777" w:rsidR="00446356" w:rsidRPr="00BD2FD7" w:rsidRDefault="00446356" w:rsidP="00446356">
      <w:pPr>
        <w:rPr>
          <w:lang w:val="et-EE"/>
        </w:rPr>
      </w:pPr>
    </w:p>
    <w:p w14:paraId="5905C450" w14:textId="77777777" w:rsidR="00C277D6" w:rsidRPr="00BD2FD7" w:rsidRDefault="00C277D6" w:rsidP="00446356">
      <w:pPr>
        <w:rPr>
          <w:lang w:val="et-EE"/>
        </w:rPr>
      </w:pPr>
    </w:p>
    <w:p w14:paraId="4D4914CB" w14:textId="77777777" w:rsidR="00446356" w:rsidRPr="00BD2FD7" w:rsidRDefault="00446356" w:rsidP="00446356">
      <w:pPr>
        <w:rPr>
          <w:lang w:val="et-EE"/>
        </w:rPr>
      </w:pPr>
      <w:r w:rsidRPr="00BD2FD7">
        <w:rPr>
          <w:lang w:val="et-EE"/>
        </w:rPr>
        <w:t xml:space="preserve">Lisa: </w:t>
      </w:r>
      <w:r w:rsidR="00EF168A" w:rsidRPr="00BD2FD7">
        <w:rPr>
          <w:lang w:val="et-EE"/>
        </w:rPr>
        <w:tab/>
      </w:r>
      <w:r w:rsidR="00EF168A" w:rsidRPr="00BD2FD7">
        <w:rPr>
          <w:lang w:val="et-EE"/>
        </w:rPr>
        <w:tab/>
      </w:r>
      <w:r w:rsidR="00EF168A" w:rsidRPr="00BD2FD7">
        <w:rPr>
          <w:lang w:val="et-EE"/>
        </w:rPr>
        <w:tab/>
      </w:r>
      <w:r w:rsidR="00EF168A" w:rsidRPr="00BD2FD7">
        <w:rPr>
          <w:lang w:val="et-EE"/>
        </w:rPr>
        <w:tab/>
      </w:r>
      <w:r w:rsidR="00EF168A" w:rsidRPr="00BD2FD7">
        <w:rPr>
          <w:lang w:val="et-EE"/>
        </w:rPr>
        <w:tab/>
      </w:r>
      <w:r w:rsidR="00EF168A" w:rsidRPr="00BD2FD7">
        <w:rPr>
          <w:lang w:val="et-EE"/>
        </w:rPr>
        <w:tab/>
      </w:r>
    </w:p>
    <w:p w14:paraId="404B5C95" w14:textId="77777777" w:rsidR="00E9571F" w:rsidRPr="00E9571F" w:rsidRDefault="00E9571F" w:rsidP="00E9571F">
      <w:pPr>
        <w:rPr>
          <w:lang w:val="et-EE"/>
        </w:rPr>
      </w:pPr>
    </w:p>
    <w:p w14:paraId="262BA07D" w14:textId="70610381" w:rsidR="00E9571F" w:rsidRPr="00E9571F" w:rsidRDefault="00E9571F" w:rsidP="00E9571F">
      <w:pPr>
        <w:numPr>
          <w:ilvl w:val="0"/>
          <w:numId w:val="1"/>
        </w:numPr>
        <w:jc w:val="both"/>
        <w:rPr>
          <w:lang w:val="et-EE"/>
        </w:rPr>
      </w:pPr>
      <w:r w:rsidRPr="00E9571F">
        <w:rPr>
          <w:lang w:val="et-EE"/>
        </w:rPr>
        <w:t xml:space="preserve">Saue Vallavalitsuse korraldus nr </w:t>
      </w:r>
      <w:r w:rsidR="00BD2FD7" w:rsidRPr="00BD2FD7">
        <w:rPr>
          <w:lang w:val="et-EE"/>
        </w:rPr>
        <w:t>8</w:t>
      </w:r>
      <w:r w:rsidRPr="00E9571F">
        <w:rPr>
          <w:lang w:val="et-EE"/>
        </w:rPr>
        <w:t>.</w:t>
      </w:r>
    </w:p>
    <w:p w14:paraId="72B8A583" w14:textId="2AC38293" w:rsidR="00E9571F" w:rsidRPr="00E9571F" w:rsidRDefault="00E9571F" w:rsidP="00E9571F">
      <w:pPr>
        <w:numPr>
          <w:ilvl w:val="0"/>
          <w:numId w:val="1"/>
        </w:numPr>
        <w:jc w:val="both"/>
        <w:rPr>
          <w:lang w:val="et-EE"/>
        </w:rPr>
      </w:pPr>
      <w:r w:rsidRPr="00E9571F">
        <w:rPr>
          <w:lang w:val="et-EE"/>
        </w:rPr>
        <w:t>Alliku küla Liivatee katastriüksuse ja lähiala detailplaneeringu asukoha skeem</w:t>
      </w:r>
    </w:p>
    <w:p w14:paraId="72E240CF" w14:textId="279C0F29" w:rsidR="00FF0E5C" w:rsidRPr="00F313FC" w:rsidRDefault="00E9571F" w:rsidP="00446356">
      <w:pPr>
        <w:numPr>
          <w:ilvl w:val="0"/>
          <w:numId w:val="1"/>
        </w:numPr>
        <w:jc w:val="both"/>
        <w:rPr>
          <w:lang w:val="et-EE"/>
        </w:rPr>
      </w:pPr>
      <w:r w:rsidRPr="00E9571F">
        <w:rPr>
          <w:lang w:val="et-EE"/>
        </w:rPr>
        <w:t xml:space="preserve">Saue Vallavalitsuse </w:t>
      </w:r>
      <w:r w:rsidR="004F3208" w:rsidRPr="00F313FC">
        <w:rPr>
          <w:lang w:val="et-EE"/>
        </w:rPr>
        <w:t>16</w:t>
      </w:r>
      <w:r w:rsidRPr="00E9571F">
        <w:rPr>
          <w:lang w:val="et-EE"/>
        </w:rPr>
        <w:t>.</w:t>
      </w:r>
      <w:r w:rsidR="004F3208" w:rsidRPr="00F313FC">
        <w:rPr>
          <w:lang w:val="et-EE"/>
        </w:rPr>
        <w:t>02</w:t>
      </w:r>
      <w:r w:rsidRPr="00E9571F">
        <w:rPr>
          <w:lang w:val="et-EE"/>
        </w:rPr>
        <w:t>.20</w:t>
      </w:r>
      <w:r w:rsidR="004F3208" w:rsidRPr="00F313FC">
        <w:rPr>
          <w:lang w:val="et-EE"/>
        </w:rPr>
        <w:t>22</w:t>
      </w:r>
      <w:r w:rsidRPr="00E9571F">
        <w:rPr>
          <w:lang w:val="et-EE"/>
        </w:rPr>
        <w:t xml:space="preserve"> aasta korraldus nr 1</w:t>
      </w:r>
      <w:r w:rsidR="004F3208" w:rsidRPr="00F313FC">
        <w:rPr>
          <w:lang w:val="et-EE"/>
        </w:rPr>
        <w:t>69</w:t>
      </w:r>
      <w:r w:rsidRPr="00E9571F">
        <w:rPr>
          <w:lang w:val="et-EE"/>
        </w:rPr>
        <w:t xml:space="preserve"> „</w:t>
      </w:r>
      <w:r w:rsidR="004F3208" w:rsidRPr="00F313FC">
        <w:rPr>
          <w:lang w:val="et-EE"/>
        </w:rPr>
        <w:t>Koidu</w:t>
      </w:r>
      <w:r w:rsidRPr="00E9571F">
        <w:rPr>
          <w:lang w:val="et-EE"/>
        </w:rPr>
        <w:t xml:space="preserve"> küla </w:t>
      </w:r>
      <w:r w:rsidR="00F313FC" w:rsidRPr="00F313FC">
        <w:rPr>
          <w:lang w:val="et-EE"/>
        </w:rPr>
        <w:t>Koru kinnistu ja</w:t>
      </w:r>
      <w:r w:rsidR="002A2E33">
        <w:rPr>
          <w:lang w:val="et-EE"/>
        </w:rPr>
        <w:t xml:space="preserve"> </w:t>
      </w:r>
      <w:r w:rsidR="00F313FC" w:rsidRPr="00F313FC">
        <w:rPr>
          <w:lang w:val="et-EE"/>
        </w:rPr>
        <w:t>lähiala</w:t>
      </w:r>
      <w:r w:rsidR="002A2E33">
        <w:rPr>
          <w:lang w:val="et-EE"/>
        </w:rPr>
        <w:t xml:space="preserve"> </w:t>
      </w:r>
      <w:r w:rsidR="00F313FC" w:rsidRPr="00F313FC">
        <w:rPr>
          <w:lang w:val="et-EE"/>
        </w:rPr>
        <w:t>detailplaneeringu algatamine ning keskkonnamõju strateegilise</w:t>
      </w:r>
      <w:r w:rsidR="002A2E33">
        <w:rPr>
          <w:lang w:val="et-EE"/>
        </w:rPr>
        <w:t xml:space="preserve"> </w:t>
      </w:r>
      <w:r w:rsidR="00F313FC" w:rsidRPr="00F313FC">
        <w:rPr>
          <w:lang w:val="et-EE"/>
        </w:rPr>
        <w:t>hindamise mittealgatamine”</w:t>
      </w:r>
    </w:p>
    <w:p w14:paraId="6CDD44E0" w14:textId="77777777" w:rsidR="00FF0E5C" w:rsidRPr="00BD2FD7" w:rsidRDefault="00FF0E5C" w:rsidP="00446356">
      <w:pPr>
        <w:rPr>
          <w:lang w:val="et-EE"/>
        </w:rPr>
      </w:pPr>
    </w:p>
    <w:p w14:paraId="7FA832FE" w14:textId="77777777" w:rsidR="00FF0E5C" w:rsidRPr="00BD2FD7" w:rsidRDefault="00FF0E5C" w:rsidP="00446356">
      <w:pPr>
        <w:rPr>
          <w:lang w:val="et-EE"/>
        </w:rPr>
      </w:pPr>
    </w:p>
    <w:p w14:paraId="72B93095" w14:textId="77777777" w:rsidR="00FF0E5C" w:rsidRPr="00BD2FD7" w:rsidRDefault="00FF0E5C" w:rsidP="00446356">
      <w:pPr>
        <w:rPr>
          <w:lang w:val="et-EE"/>
        </w:rPr>
      </w:pPr>
    </w:p>
    <w:p w14:paraId="4589BD23" w14:textId="77777777" w:rsidR="00FF0E5C" w:rsidRPr="00BD2FD7" w:rsidRDefault="00FF0E5C" w:rsidP="00446356">
      <w:pPr>
        <w:rPr>
          <w:lang w:val="et-EE"/>
        </w:rPr>
      </w:pPr>
    </w:p>
    <w:p w14:paraId="5029CF0A" w14:textId="77777777" w:rsidR="00FF0E5C" w:rsidRPr="00BD2FD7" w:rsidRDefault="00FF0E5C" w:rsidP="00446356">
      <w:pPr>
        <w:rPr>
          <w:lang w:val="et-EE"/>
        </w:rPr>
      </w:pPr>
    </w:p>
    <w:p w14:paraId="6EF89EFA" w14:textId="77777777" w:rsidR="00FF0E5C" w:rsidRPr="00BD2FD7" w:rsidRDefault="00FF0E5C" w:rsidP="00446356">
      <w:pPr>
        <w:rPr>
          <w:lang w:val="et-EE"/>
        </w:rPr>
      </w:pPr>
    </w:p>
    <w:p w14:paraId="52F7CFAF" w14:textId="77777777" w:rsidR="00FF0E5C" w:rsidRPr="00BD2FD7" w:rsidRDefault="00FF0E5C" w:rsidP="00446356">
      <w:pPr>
        <w:rPr>
          <w:lang w:val="et-EE"/>
        </w:rPr>
      </w:pPr>
    </w:p>
    <w:p w14:paraId="07E757F3" w14:textId="77777777" w:rsidR="00FF0E5C" w:rsidRPr="00BD2FD7" w:rsidRDefault="00FF0E5C" w:rsidP="00446356">
      <w:pPr>
        <w:rPr>
          <w:lang w:val="et-EE"/>
        </w:rPr>
      </w:pPr>
    </w:p>
    <w:p w14:paraId="5125C3EB" w14:textId="77777777" w:rsidR="00FF0E5C" w:rsidRPr="00BD2FD7" w:rsidRDefault="00FF0E5C" w:rsidP="00446356">
      <w:pPr>
        <w:rPr>
          <w:lang w:val="et-EE"/>
        </w:rPr>
      </w:pPr>
    </w:p>
    <w:p w14:paraId="30D9E284" w14:textId="77777777" w:rsidR="00FF0E5C" w:rsidRPr="00BD2FD7" w:rsidRDefault="00FF0E5C" w:rsidP="00446356">
      <w:pPr>
        <w:rPr>
          <w:lang w:val="et-EE"/>
        </w:rPr>
      </w:pPr>
    </w:p>
    <w:p w14:paraId="31D3BB1E" w14:textId="77777777" w:rsidR="00FF0E5C" w:rsidRPr="00BD2FD7" w:rsidRDefault="00FF0E5C" w:rsidP="00446356">
      <w:pPr>
        <w:rPr>
          <w:lang w:val="et-EE"/>
        </w:rPr>
      </w:pPr>
    </w:p>
    <w:p w14:paraId="22BE4D95" w14:textId="77777777" w:rsidR="00FF0E5C" w:rsidRPr="00BD2FD7" w:rsidRDefault="00FF0E5C" w:rsidP="00446356">
      <w:pPr>
        <w:rPr>
          <w:lang w:val="et-EE"/>
        </w:rPr>
      </w:pPr>
    </w:p>
    <w:p w14:paraId="79B3253E" w14:textId="77777777" w:rsidR="00FF0E5C" w:rsidRPr="00BD2FD7" w:rsidRDefault="00FF0E5C" w:rsidP="00446356">
      <w:pPr>
        <w:rPr>
          <w:lang w:val="et-EE"/>
        </w:rPr>
      </w:pPr>
    </w:p>
    <w:p w14:paraId="68A8ACBD" w14:textId="595C5270" w:rsidR="00446356" w:rsidRPr="00BD2FD7" w:rsidRDefault="006B2765" w:rsidP="00446356">
      <w:pPr>
        <w:rPr>
          <w:lang w:val="et-EE"/>
        </w:rPr>
      </w:pPr>
      <w:r w:rsidRPr="00BD2FD7">
        <w:rPr>
          <w:lang w:val="et-EE"/>
        </w:rPr>
        <w:t>Aive Mikk</w:t>
      </w:r>
    </w:p>
    <w:p w14:paraId="29F7BA2F" w14:textId="39E0E3BC" w:rsidR="007F0093" w:rsidRPr="00BD2FD7" w:rsidRDefault="007F4FD6">
      <w:pPr>
        <w:rPr>
          <w:lang w:val="et-EE"/>
        </w:rPr>
      </w:pPr>
      <w:r w:rsidRPr="00BD2FD7">
        <w:rPr>
          <w:lang w:val="et-EE"/>
        </w:rPr>
        <w:t xml:space="preserve">+372 </w:t>
      </w:r>
      <w:r w:rsidR="006B2765" w:rsidRPr="00BD2FD7">
        <w:rPr>
          <w:lang w:val="et-EE"/>
        </w:rPr>
        <w:t>5270 869</w:t>
      </w:r>
      <w:r w:rsidRPr="00BD2FD7">
        <w:rPr>
          <w:lang w:val="et-EE"/>
        </w:rPr>
        <w:t xml:space="preserve"> </w:t>
      </w:r>
      <w:r w:rsidR="006B2765" w:rsidRPr="00BD2FD7">
        <w:rPr>
          <w:lang w:val="et-EE"/>
        </w:rPr>
        <w:t>aive.mikk</w:t>
      </w:r>
      <w:r w:rsidRPr="00BD2FD7">
        <w:rPr>
          <w:lang w:val="et-EE"/>
        </w:rPr>
        <w:t>@sauevald.ee</w:t>
      </w:r>
    </w:p>
    <w:p w14:paraId="1FAE69A7" w14:textId="77777777" w:rsidR="00E41909" w:rsidRPr="00BD2FD7" w:rsidRDefault="00E41909">
      <w:pPr>
        <w:rPr>
          <w:lang w:val="et-EE"/>
        </w:rPr>
      </w:pPr>
    </w:p>
    <w:sectPr w:rsidR="00E41909" w:rsidRPr="00BD2FD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A0589" w14:textId="77777777" w:rsidR="00F11F8F" w:rsidRDefault="00F11F8F" w:rsidP="0040672F">
      <w:pPr>
        <w:spacing w:line="240" w:lineRule="auto"/>
      </w:pPr>
      <w:r>
        <w:separator/>
      </w:r>
    </w:p>
  </w:endnote>
  <w:endnote w:type="continuationSeparator" w:id="0">
    <w:p w14:paraId="5C94FCEF" w14:textId="77777777" w:rsidR="00F11F8F" w:rsidRDefault="00F11F8F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1C5D6" w14:textId="77777777" w:rsidR="00F11F8F" w:rsidRDefault="00F11F8F" w:rsidP="0040672F">
      <w:pPr>
        <w:spacing w:line="240" w:lineRule="auto"/>
      </w:pPr>
      <w:r>
        <w:separator/>
      </w:r>
    </w:p>
  </w:footnote>
  <w:footnote w:type="continuationSeparator" w:id="0">
    <w:p w14:paraId="66233A13" w14:textId="77777777" w:rsidR="00F11F8F" w:rsidRDefault="00F11F8F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E4F8F"/>
    <w:multiLevelType w:val="hybridMultilevel"/>
    <w:tmpl w:val="8E389C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8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415EC"/>
    <w:rsid w:val="00062E45"/>
    <w:rsid w:val="00071DAE"/>
    <w:rsid w:val="00074851"/>
    <w:rsid w:val="00083682"/>
    <w:rsid w:val="00095FBB"/>
    <w:rsid w:val="000A2821"/>
    <w:rsid w:val="0011066A"/>
    <w:rsid w:val="00115384"/>
    <w:rsid w:val="00131065"/>
    <w:rsid w:val="00154229"/>
    <w:rsid w:val="0018536F"/>
    <w:rsid w:val="00204C14"/>
    <w:rsid w:val="00267195"/>
    <w:rsid w:val="002A2E33"/>
    <w:rsid w:val="002C7740"/>
    <w:rsid w:val="003148FE"/>
    <w:rsid w:val="00316155"/>
    <w:rsid w:val="00325B2F"/>
    <w:rsid w:val="00343F39"/>
    <w:rsid w:val="003515F8"/>
    <w:rsid w:val="00382BE4"/>
    <w:rsid w:val="003917CA"/>
    <w:rsid w:val="003943DA"/>
    <w:rsid w:val="003A35D6"/>
    <w:rsid w:val="003B1165"/>
    <w:rsid w:val="003B16A2"/>
    <w:rsid w:val="003B24B0"/>
    <w:rsid w:val="003C13AF"/>
    <w:rsid w:val="0040672F"/>
    <w:rsid w:val="00434A6C"/>
    <w:rsid w:val="00446356"/>
    <w:rsid w:val="00454BA9"/>
    <w:rsid w:val="00487EFF"/>
    <w:rsid w:val="004966B6"/>
    <w:rsid w:val="004D7747"/>
    <w:rsid w:val="004E48EA"/>
    <w:rsid w:val="004F3208"/>
    <w:rsid w:val="00521331"/>
    <w:rsid w:val="00550B46"/>
    <w:rsid w:val="00585715"/>
    <w:rsid w:val="005A0498"/>
    <w:rsid w:val="005D7C51"/>
    <w:rsid w:val="00610121"/>
    <w:rsid w:val="00614BF2"/>
    <w:rsid w:val="00662FE9"/>
    <w:rsid w:val="006761BF"/>
    <w:rsid w:val="006B2765"/>
    <w:rsid w:val="006B4C77"/>
    <w:rsid w:val="006B6CDE"/>
    <w:rsid w:val="006D1670"/>
    <w:rsid w:val="006D458E"/>
    <w:rsid w:val="006E2CB1"/>
    <w:rsid w:val="007A5052"/>
    <w:rsid w:val="007D3A87"/>
    <w:rsid w:val="007F0093"/>
    <w:rsid w:val="007F4FD6"/>
    <w:rsid w:val="00823C03"/>
    <w:rsid w:val="008356EA"/>
    <w:rsid w:val="0087151A"/>
    <w:rsid w:val="00891F66"/>
    <w:rsid w:val="00897A33"/>
    <w:rsid w:val="008C5307"/>
    <w:rsid w:val="008C69F0"/>
    <w:rsid w:val="00911A3E"/>
    <w:rsid w:val="00941308"/>
    <w:rsid w:val="00963EF9"/>
    <w:rsid w:val="00973A40"/>
    <w:rsid w:val="009975A2"/>
    <w:rsid w:val="009D14D4"/>
    <w:rsid w:val="009E13D3"/>
    <w:rsid w:val="00A17C70"/>
    <w:rsid w:val="00A67044"/>
    <w:rsid w:val="00A71F0F"/>
    <w:rsid w:val="00A81B23"/>
    <w:rsid w:val="00B10E69"/>
    <w:rsid w:val="00B56DFA"/>
    <w:rsid w:val="00BB322F"/>
    <w:rsid w:val="00BD2FD7"/>
    <w:rsid w:val="00BD7BA1"/>
    <w:rsid w:val="00BE31D3"/>
    <w:rsid w:val="00BF4838"/>
    <w:rsid w:val="00C277D6"/>
    <w:rsid w:val="00C51BE3"/>
    <w:rsid w:val="00C77220"/>
    <w:rsid w:val="00C90A93"/>
    <w:rsid w:val="00CC2494"/>
    <w:rsid w:val="00CE3428"/>
    <w:rsid w:val="00D073F9"/>
    <w:rsid w:val="00D13980"/>
    <w:rsid w:val="00D314C8"/>
    <w:rsid w:val="00D37F25"/>
    <w:rsid w:val="00D960E5"/>
    <w:rsid w:val="00D96D07"/>
    <w:rsid w:val="00DA0043"/>
    <w:rsid w:val="00DB1AD6"/>
    <w:rsid w:val="00DB1F4D"/>
    <w:rsid w:val="00E339CC"/>
    <w:rsid w:val="00E41909"/>
    <w:rsid w:val="00E6140A"/>
    <w:rsid w:val="00E81BE0"/>
    <w:rsid w:val="00E85A15"/>
    <w:rsid w:val="00E90298"/>
    <w:rsid w:val="00E922AF"/>
    <w:rsid w:val="00E9571F"/>
    <w:rsid w:val="00EA32E9"/>
    <w:rsid w:val="00EC0836"/>
    <w:rsid w:val="00EF168A"/>
    <w:rsid w:val="00F11F8F"/>
    <w:rsid w:val="00F313FC"/>
    <w:rsid w:val="00F415E6"/>
    <w:rsid w:val="00F420D4"/>
    <w:rsid w:val="00F620D9"/>
    <w:rsid w:val="00F752BD"/>
    <w:rsid w:val="00F77B3D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85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auevald.kovtp.ee/avalikud-valjapanekud-ja-arutelu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2025-01-13T09:31:00Z</dcterms:created>
  <dcterms:modified xsi:type="dcterms:W3CDTF">2025-01-13T11:18:00Z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